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cmannotationpuces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cmnumrotation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cmpuces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cmpuces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cmpuces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0B18"/>
    <w:rsid w:val="00020433"/>
    <w:rsid w:val="000620BE"/>
    <w:rsid w:val="00062187"/>
    <w:rsid w:val="0008157D"/>
    <w:rsid w:val="00094C0B"/>
    <w:rsid w:val="00096667"/>
    <w:rsid w:val="00097E74"/>
    <w:rsid w:val="000A0CF7"/>
    <w:rsid w:val="000A3B13"/>
    <w:rsid w:val="000B5156"/>
    <w:rsid w:val="000C75D0"/>
    <w:rsid w:val="000D5714"/>
    <w:rsid w:val="000D7A27"/>
    <w:rsid w:val="001050BE"/>
    <w:rsid w:val="00107221"/>
    <w:rsid w:val="001219EB"/>
    <w:rsid w:val="001354F8"/>
    <w:rsid w:val="00146772"/>
    <w:rsid w:val="00161C40"/>
    <w:rsid w:val="0017068A"/>
    <w:rsid w:val="00171582"/>
    <w:rsid w:val="0018434A"/>
    <w:rsid w:val="001905E5"/>
    <w:rsid w:val="00195EC7"/>
    <w:rsid w:val="001B373B"/>
    <w:rsid w:val="001B3DB5"/>
    <w:rsid w:val="001B4462"/>
    <w:rsid w:val="001D20E9"/>
    <w:rsid w:val="001E1C11"/>
    <w:rsid w:val="001F529F"/>
    <w:rsid w:val="00211862"/>
    <w:rsid w:val="002131D2"/>
    <w:rsid w:val="002203DD"/>
    <w:rsid w:val="0022639B"/>
    <w:rsid w:val="00230924"/>
    <w:rsid w:val="00263CAD"/>
    <w:rsid w:val="00280674"/>
    <w:rsid w:val="002925F1"/>
    <w:rsid w:val="002A371B"/>
    <w:rsid w:val="002B1D53"/>
    <w:rsid w:val="002C0814"/>
    <w:rsid w:val="002C3506"/>
    <w:rsid w:val="002C76AB"/>
    <w:rsid w:val="002D757B"/>
    <w:rsid w:val="002D7D78"/>
    <w:rsid w:val="002F586A"/>
    <w:rsid w:val="003150C5"/>
    <w:rsid w:val="00356F47"/>
    <w:rsid w:val="0038680E"/>
    <w:rsid w:val="003A4191"/>
    <w:rsid w:val="003A5966"/>
    <w:rsid w:val="003C3E0E"/>
    <w:rsid w:val="003C6406"/>
    <w:rsid w:val="003D1026"/>
    <w:rsid w:val="003D1138"/>
    <w:rsid w:val="003F28EF"/>
    <w:rsid w:val="0041671F"/>
    <w:rsid w:val="00423C89"/>
    <w:rsid w:val="004268F5"/>
    <w:rsid w:val="0044286A"/>
    <w:rsid w:val="00446476"/>
    <w:rsid w:val="00446B90"/>
    <w:rsid w:val="00450F2F"/>
    <w:rsid w:val="00453BD9"/>
    <w:rsid w:val="004570C7"/>
    <w:rsid w:val="00462982"/>
    <w:rsid w:val="00465871"/>
    <w:rsid w:val="0046602F"/>
    <w:rsid w:val="004762FE"/>
    <w:rsid w:val="004807B1"/>
    <w:rsid w:val="00492A53"/>
    <w:rsid w:val="004C4067"/>
    <w:rsid w:val="004D6428"/>
    <w:rsid w:val="004F613F"/>
    <w:rsid w:val="00502B0F"/>
    <w:rsid w:val="005037AF"/>
    <w:rsid w:val="00504B03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E48B3"/>
    <w:rsid w:val="005F1359"/>
    <w:rsid w:val="005F5A7E"/>
    <w:rsid w:val="006410F4"/>
    <w:rsid w:val="006603EE"/>
    <w:rsid w:val="00661678"/>
    <w:rsid w:val="0066529D"/>
    <w:rsid w:val="00675CE0"/>
    <w:rsid w:val="00681E9E"/>
    <w:rsid w:val="006B0B88"/>
    <w:rsid w:val="006C581C"/>
    <w:rsid w:val="006C6A5B"/>
    <w:rsid w:val="006D0FF6"/>
    <w:rsid w:val="006D4D11"/>
    <w:rsid w:val="006D7AF7"/>
    <w:rsid w:val="006E612A"/>
    <w:rsid w:val="00712776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B3D92"/>
    <w:rsid w:val="007C6110"/>
    <w:rsid w:val="007C7E19"/>
    <w:rsid w:val="007E328D"/>
    <w:rsid w:val="007F162C"/>
    <w:rsid w:val="007F247C"/>
    <w:rsid w:val="00817B94"/>
    <w:rsid w:val="00823157"/>
    <w:rsid w:val="008417D3"/>
    <w:rsid w:val="00861053"/>
    <w:rsid w:val="00865CAB"/>
    <w:rsid w:val="00866E96"/>
    <w:rsid w:val="008719AE"/>
    <w:rsid w:val="00872371"/>
    <w:rsid w:val="008A5E8C"/>
    <w:rsid w:val="008A6B50"/>
    <w:rsid w:val="008D48AD"/>
    <w:rsid w:val="008E2286"/>
    <w:rsid w:val="008E475C"/>
    <w:rsid w:val="008F07E1"/>
    <w:rsid w:val="008F35E9"/>
    <w:rsid w:val="009109C1"/>
    <w:rsid w:val="00912F05"/>
    <w:rsid w:val="009413B6"/>
    <w:rsid w:val="009669B5"/>
    <w:rsid w:val="00981742"/>
    <w:rsid w:val="00982A03"/>
    <w:rsid w:val="00986F71"/>
    <w:rsid w:val="009957EF"/>
    <w:rsid w:val="009A0F62"/>
    <w:rsid w:val="009C0B90"/>
    <w:rsid w:val="009C0F61"/>
    <w:rsid w:val="009C7E54"/>
    <w:rsid w:val="009D1172"/>
    <w:rsid w:val="00A033E7"/>
    <w:rsid w:val="00A04F66"/>
    <w:rsid w:val="00A135C6"/>
    <w:rsid w:val="00A20DC6"/>
    <w:rsid w:val="00A365ED"/>
    <w:rsid w:val="00A470F9"/>
    <w:rsid w:val="00A52EB5"/>
    <w:rsid w:val="00A57050"/>
    <w:rsid w:val="00A624F0"/>
    <w:rsid w:val="00A80139"/>
    <w:rsid w:val="00A83320"/>
    <w:rsid w:val="00A87AB4"/>
    <w:rsid w:val="00AA295A"/>
    <w:rsid w:val="00AA4175"/>
    <w:rsid w:val="00AC6487"/>
    <w:rsid w:val="00B1134C"/>
    <w:rsid w:val="00B116CC"/>
    <w:rsid w:val="00B117C3"/>
    <w:rsid w:val="00B11B61"/>
    <w:rsid w:val="00B169A5"/>
    <w:rsid w:val="00B25F0B"/>
    <w:rsid w:val="00B273DE"/>
    <w:rsid w:val="00B44024"/>
    <w:rsid w:val="00B5001D"/>
    <w:rsid w:val="00B87D93"/>
    <w:rsid w:val="00BB6309"/>
    <w:rsid w:val="00BB7AF8"/>
    <w:rsid w:val="00BC05AC"/>
    <w:rsid w:val="00BD791A"/>
    <w:rsid w:val="00C10742"/>
    <w:rsid w:val="00C14AA4"/>
    <w:rsid w:val="00C24615"/>
    <w:rsid w:val="00C31E1A"/>
    <w:rsid w:val="00C50896"/>
    <w:rsid w:val="00C54E7B"/>
    <w:rsid w:val="00C61E1A"/>
    <w:rsid w:val="00C722BA"/>
    <w:rsid w:val="00C725B7"/>
    <w:rsid w:val="00C72BC3"/>
    <w:rsid w:val="00C73E52"/>
    <w:rsid w:val="00C77FEE"/>
    <w:rsid w:val="00C8256D"/>
    <w:rsid w:val="00C93A6C"/>
    <w:rsid w:val="00CC2693"/>
    <w:rsid w:val="00CC3D03"/>
    <w:rsid w:val="00CD4B01"/>
    <w:rsid w:val="00CE1A38"/>
    <w:rsid w:val="00CF4CEC"/>
    <w:rsid w:val="00CF56CE"/>
    <w:rsid w:val="00D01653"/>
    <w:rsid w:val="00D13665"/>
    <w:rsid w:val="00D142E7"/>
    <w:rsid w:val="00D15033"/>
    <w:rsid w:val="00D17F26"/>
    <w:rsid w:val="00D20589"/>
    <w:rsid w:val="00D25E6E"/>
    <w:rsid w:val="00D46D86"/>
    <w:rsid w:val="00D5421C"/>
    <w:rsid w:val="00D7727C"/>
    <w:rsid w:val="00D82FEC"/>
    <w:rsid w:val="00D9543E"/>
    <w:rsid w:val="00DA14CE"/>
    <w:rsid w:val="00DA5D86"/>
    <w:rsid w:val="00DC15AC"/>
    <w:rsid w:val="00DD0000"/>
    <w:rsid w:val="00DE44EA"/>
    <w:rsid w:val="00E06042"/>
    <w:rsid w:val="00E10E9A"/>
    <w:rsid w:val="00E26382"/>
    <w:rsid w:val="00E32B51"/>
    <w:rsid w:val="00E358F5"/>
    <w:rsid w:val="00E424EE"/>
    <w:rsid w:val="00E433A3"/>
    <w:rsid w:val="00E64975"/>
    <w:rsid w:val="00E71FBF"/>
    <w:rsid w:val="00ED0946"/>
    <w:rsid w:val="00EF726D"/>
    <w:rsid w:val="00F07B60"/>
    <w:rsid w:val="00F21C5E"/>
    <w:rsid w:val="00F463DB"/>
    <w:rsid w:val="00F53AA9"/>
    <w:rsid w:val="00F6745D"/>
    <w:rsid w:val="00F7031D"/>
    <w:rsid w:val="00F73377"/>
    <w:rsid w:val="00FC5D43"/>
    <w:rsid w:val="00FC7C7B"/>
    <w:rsid w:val="5BE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9CCB9E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4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FiBL_mm_kopfzeile"/>
    <w:basedOn w:val="Standard"/>
    <w:link w:val="KopfzeileZchn"/>
    <w:uiPriority w:val="99"/>
    <w:semiHidden/>
    <w:rsid w:val="007666E3"/>
    <w:pPr>
      <w:tabs>
        <w:tab w:val="center" w:pos="4536"/>
        <w:tab w:val="right" w:pos="9072"/>
      </w:tabs>
      <w:spacing w:after="0" w:line="240" w:lineRule="auto"/>
      <w:ind w:left="-369"/>
    </w:pPr>
    <w:rPr>
      <w:rFonts w:ascii="Gill Sans MT" w:hAnsi="Gill Sans MT"/>
    </w:rPr>
  </w:style>
  <w:style w:type="character" w:customStyle="1" w:styleId="KopfzeileZchn">
    <w:name w:val="Kopfzeile Zchn"/>
    <w:aliases w:val="FiBL_mm_kopfzeile Zchn"/>
    <w:basedOn w:val="Absatz-Standardschriftart"/>
    <w:link w:val="Kopfzeile"/>
    <w:uiPriority w:val="99"/>
    <w:semiHidden/>
    <w:rsid w:val="00A20DC6"/>
    <w:rPr>
      <w:rFonts w:ascii="Gill Sans MT" w:hAnsi="Gill Sans MT"/>
    </w:rPr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0DC6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cmstandard">
    <w:name w:val="FiBL_cm_standard"/>
    <w:qFormat/>
    <w:rsid w:val="00675CE0"/>
    <w:pPr>
      <w:spacing w:after="120" w:line="280" w:lineRule="atLeast"/>
    </w:pPr>
    <w:rPr>
      <w:rFonts w:ascii="Palatino Linotype" w:hAnsi="Palatino Linotype"/>
      <w:lang w:val="fr-CH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cmpieddepage">
    <w:name w:val="FiBL_cm_pieddepage"/>
    <w:basedOn w:val="Standard"/>
    <w:qFormat/>
    <w:rsid w:val="00D9543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fr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DC6"/>
    <w:rPr>
      <w:rFonts w:ascii="Segoe UI" w:hAnsi="Segoe UI" w:cs="Segoe UI"/>
      <w:sz w:val="18"/>
      <w:szCs w:val="18"/>
    </w:rPr>
  </w:style>
  <w:style w:type="paragraph" w:customStyle="1" w:styleId="FiBLcmpuces">
    <w:name w:val="FiBL_cm_puces"/>
    <w:basedOn w:val="FiBLcmstandard"/>
    <w:qFormat/>
    <w:rsid w:val="00C722BA"/>
    <w:pPr>
      <w:numPr>
        <w:numId w:val="1"/>
      </w:numPr>
      <w:ind w:left="426" w:hanging="284"/>
    </w:pPr>
  </w:style>
  <w:style w:type="paragraph" w:customStyle="1" w:styleId="FiBLcmpuces2">
    <w:name w:val="FiBL_cm_puces_2"/>
    <w:basedOn w:val="FiBLcmpuces"/>
    <w:qFormat/>
    <w:rsid w:val="001354F8"/>
    <w:pPr>
      <w:numPr>
        <w:ilvl w:val="1"/>
      </w:numPr>
      <w:ind w:left="568" w:hanging="284"/>
    </w:pPr>
  </w:style>
  <w:style w:type="paragraph" w:customStyle="1" w:styleId="FiBLcmpuces3">
    <w:name w:val="FiBL_cm_puces_3"/>
    <w:basedOn w:val="FiBLcmpuces"/>
    <w:qFormat/>
    <w:rsid w:val="00446476"/>
    <w:pPr>
      <w:numPr>
        <w:ilvl w:val="2"/>
      </w:numPr>
      <w:ind w:left="709" w:hanging="284"/>
    </w:pPr>
  </w:style>
  <w:style w:type="paragraph" w:customStyle="1" w:styleId="FiBLcmnumrotation">
    <w:name w:val="FiBL_cm_numérotation"/>
    <w:basedOn w:val="FiBLcmstandard"/>
    <w:qFormat/>
    <w:rsid w:val="007F247C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cmtitre">
    <w:name w:val="FiBL_cm_titre"/>
    <w:basedOn w:val="FiBLcmstandard"/>
    <w:qFormat/>
    <w:rsid w:val="001D20E9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cmlead">
    <w:name w:val="FiBL_cm_lead"/>
    <w:basedOn w:val="FiBLcmstandard"/>
    <w:next w:val="FiBLcmstandard"/>
    <w:qFormat/>
    <w:rsid w:val="001D20E9"/>
    <w:pPr>
      <w:spacing w:after="200"/>
    </w:pPr>
    <w:rPr>
      <w:rFonts w:ascii="Gill Sans MT" w:hAnsi="Gill Sans MT"/>
      <w:b/>
    </w:rPr>
  </w:style>
  <w:style w:type="paragraph" w:customStyle="1" w:styleId="FiBLcmintertitre">
    <w:name w:val="FiBL_cm_intertitre"/>
    <w:basedOn w:val="FiBLcmstandard"/>
    <w:qFormat/>
    <w:rsid w:val="00D9543E"/>
    <w:pPr>
      <w:keepNext/>
      <w:spacing w:before="360"/>
    </w:pPr>
    <w:rPr>
      <w:rFonts w:ascii="Gill Sans MT" w:hAnsi="Gill Sans MT"/>
      <w:b/>
    </w:rPr>
  </w:style>
  <w:style w:type="paragraph" w:customStyle="1" w:styleId="FiBLcminfosuppl">
    <w:name w:val="FiBL_cm_info_suppl"/>
    <w:basedOn w:val="FiBLcmstandard"/>
    <w:qFormat/>
    <w:rsid w:val="003F28EF"/>
    <w:pPr>
      <w:keepNext/>
      <w:spacing w:before="400"/>
    </w:pPr>
    <w:rPr>
      <w:rFonts w:ascii="Gill Sans MT" w:hAnsi="Gill Sans MT"/>
      <w:b/>
    </w:rPr>
  </w:style>
  <w:style w:type="paragraph" w:customStyle="1" w:styleId="FiBLcmbibliographie">
    <w:name w:val="FiBL_cm_bibliographie"/>
    <w:basedOn w:val="FiBLcmstandard"/>
    <w:qFormat/>
    <w:rsid w:val="006C6A5B"/>
    <w:pPr>
      <w:spacing w:before="40" w:after="40" w:line="240" w:lineRule="auto"/>
      <w:ind w:left="425" w:hanging="425"/>
    </w:pPr>
    <w:rPr>
      <w:sz w:val="20"/>
    </w:rPr>
  </w:style>
  <w:style w:type="paragraph" w:customStyle="1" w:styleId="FiBLcmnumropage">
    <w:name w:val="FiBL_cm_numéro_page"/>
    <w:basedOn w:val="FiBLcmpieddepage"/>
    <w:qFormat/>
    <w:rsid w:val="00DA14CE"/>
  </w:style>
  <w:style w:type="paragraph" w:customStyle="1" w:styleId="FiBLcmannotationpuces">
    <w:name w:val="FiBL_cm_annotation_puces"/>
    <w:basedOn w:val="FiBLcmpuces"/>
    <w:qFormat/>
    <w:rsid w:val="00B5001D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cmannotation">
    <w:name w:val="FiBL_cm_annotation"/>
    <w:basedOn w:val="Standard"/>
    <w:qFormat/>
    <w:rsid w:val="006C6A5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fr-CH"/>
    </w:rPr>
  </w:style>
  <w:style w:type="paragraph" w:customStyle="1" w:styleId="FiBLcmannotationtitre">
    <w:name w:val="FiBL_cm_annotation_titre"/>
    <w:basedOn w:val="FiBLcminfosuppl"/>
    <w:qFormat/>
    <w:rsid w:val="0017158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E424EE"/>
    <w:rPr>
      <w:color w:val="969696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446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3C3E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C3E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3E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C3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E0E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Französisch</Sprache>
    <FiBL_x002d_Standort xmlns="926ccd4c-651f-4ccc-af87-3950eef9fdad">FiBL CH</FiBL_x002d_Standort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D427-803B-4E10-BA58-8FBF25849C74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926ccd4c-651f-4ccc-af87-3950eef9fda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5DC293-02D6-48F5-AE09-4FD2D04B9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30E7E-649D-4B58-860E-0C5881E53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03C10-5B73-489B-8B29-B0268607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Plus de temps pour la mise à mort à la ferme - Le FiBL soutient les éleveurs dans leurs démarches</vt:lpstr>
      <vt:lpstr>Modèle pour créer un communiqué aux médias (seuls les employés de la Communication)</vt:lpstr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de temps pour la mise à mort à la ferme – Le FiBL soutient les éleveurs dans leurs démarches</dc:title>
  <dc:creator>FiBL</dc:creator>
  <cp:lastModifiedBy>Basler Andreas</cp:lastModifiedBy>
  <cp:revision>11</cp:revision>
  <cp:lastPrinted>2024-01-31T12:40:00Z</cp:lastPrinted>
  <dcterms:created xsi:type="dcterms:W3CDTF">2024-01-31T12:30:00Z</dcterms:created>
  <dcterms:modified xsi:type="dcterms:W3CDTF">2024-01-31T13:50:00Z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